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30"/>
          <w:szCs w:val="30"/>
        </w:rPr>
      </w:pPr>
      <w:r>
        <w:rPr>
          <w:rFonts w:hint="eastAsia" w:ascii="宋体" w:hAnsi="宋体" w:eastAsia="宋体"/>
          <w:b/>
          <w:bCs/>
          <w:sz w:val="30"/>
          <w:szCs w:val="30"/>
        </w:rPr>
        <w:t>民间收藏文物鉴定咨询承诺书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本人在民间收藏文物公益鉴定咨询服务活动中自愿作出以下承诺：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一、拥有送鉴藏品的所有权，保证其来源合法，对所持藏品的陈述内容真实，保证所持有藏品不涉及以下内容: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(一)盗掘、盗窃、走私或依照法律应当上交国家的出土、出水文物;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(二)法律规定严格禁止交易、流通的保护动植物及其制品;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(三)涉嫌损害国家利益或者有可能产生不良社会影响;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(四)超出鉴定咨询范围;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(五)其他不符合法律、法规规定的情况。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二、在公益鉴定咨询服务点的鉴定咨询活动中，须遵守现场秩序，鉴定咨询申请人现场不可使用任何设备拍照、录音和录像。服从工作人员安排，不进行任何与藏品鉴定咨询无关的其他活动。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三、确认并同意</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公益鉴定咨询服务点给出的鉴定咨询倾向性意见仅供申请人参考，不出具文书，不具备法律效力，不得作为证据使用，不涉及所有权认定以及拍卖、质押、出售、赠与、继承等任何其它用途，不在公益鉴定咨询服务点讨论或争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(二)鉴定咨询过程中因不可抗力及其他客观原因造成的鉴定藏品的意外损伤，活动举办方概不负责。如确属鉴定人员操作失误而造成鉴定藏品意外损坏，双方友好协商解决，赔偿金额最高不超过一万元人民币。</w:t>
      </w:r>
    </w:p>
    <w:p>
      <w:pPr>
        <w:spacing w:line="360" w:lineRule="auto"/>
        <w:ind w:left="105" w:leftChars="50" w:right="420"/>
        <w:rPr>
          <w:rFonts w:ascii="宋体" w:hAnsi="宋体" w:eastAsia="宋体"/>
          <w:sz w:val="24"/>
          <w:szCs w:val="24"/>
        </w:rPr>
      </w:pPr>
    </w:p>
    <w:p>
      <w:pPr>
        <w:spacing w:line="360" w:lineRule="auto"/>
        <w:ind w:left="105" w:leftChars="50" w:right="420"/>
        <w:rPr>
          <w:rFonts w:ascii="宋体" w:hAnsi="宋体" w:eastAsia="宋体"/>
          <w:sz w:val="24"/>
          <w:szCs w:val="24"/>
        </w:rPr>
      </w:pPr>
    </w:p>
    <w:p>
      <w:pPr>
        <w:spacing w:line="360" w:lineRule="auto"/>
        <w:ind w:right="420"/>
        <w:rPr>
          <w:rFonts w:hint="eastAsia" w:ascii="宋体" w:hAnsi="宋体" w:eastAsia="宋体"/>
          <w:sz w:val="24"/>
          <w:szCs w:val="24"/>
        </w:rPr>
      </w:pPr>
      <w:r>
        <w:rPr>
          <w:rFonts w:hint="eastAsia" w:ascii="宋体" w:hAnsi="宋体" w:eastAsia="宋体"/>
          <w:sz w:val="24"/>
          <w:szCs w:val="24"/>
        </w:rPr>
        <w:t xml:space="preserve">承诺人(签名):             </w:t>
      </w:r>
    </w:p>
    <w:p>
      <w:pPr>
        <w:spacing w:line="360" w:lineRule="auto"/>
        <w:ind w:right="420"/>
        <w:rPr>
          <w:rFonts w:hint="eastAsia" w:ascii="宋体" w:hAnsi="宋体" w:eastAsia="宋体"/>
          <w:sz w:val="24"/>
          <w:szCs w:val="24"/>
        </w:rPr>
      </w:pPr>
      <w:r>
        <w:rPr>
          <w:rFonts w:hint="eastAsia" w:ascii="宋体" w:hAnsi="宋体" w:eastAsia="宋体"/>
          <w:sz w:val="24"/>
          <w:szCs w:val="24"/>
        </w:rPr>
        <w:t>身份证号：</w:t>
      </w:r>
    </w:p>
    <w:p>
      <w:pPr>
        <w:spacing w:line="360" w:lineRule="auto"/>
        <w:ind w:right="420"/>
        <w:rPr>
          <w:rFonts w:ascii="宋体" w:hAnsi="宋体" w:eastAsia="宋体"/>
          <w:sz w:val="24"/>
          <w:szCs w:val="24"/>
        </w:rPr>
      </w:pPr>
      <w:r>
        <w:rPr>
          <w:rFonts w:hint="eastAsia" w:ascii="宋体" w:hAnsi="宋体" w:eastAsia="宋体"/>
          <w:sz w:val="24"/>
          <w:szCs w:val="24"/>
        </w:rPr>
        <w:t xml:space="preserve">手机号码:                                       </w:t>
      </w:r>
    </w:p>
    <w:p>
      <w:pPr>
        <w:spacing w:line="360" w:lineRule="auto"/>
        <w:jc w:val="right"/>
        <w:rPr>
          <w:rFonts w:hint="eastAsia" w:ascii="宋体" w:hAnsi="宋体" w:eastAsia="宋体"/>
          <w:sz w:val="24"/>
          <w:szCs w:val="24"/>
        </w:rPr>
      </w:pPr>
      <w:r>
        <w:rPr>
          <w:rFonts w:hint="eastAsia" w:ascii="宋体" w:hAnsi="宋体" w:eastAsia="宋体"/>
          <w:sz w:val="24"/>
          <w:szCs w:val="24"/>
        </w:rPr>
        <w:t xml:space="preserve">             </w:t>
      </w:r>
    </w:p>
    <w:p>
      <w:pPr>
        <w:spacing w:line="360" w:lineRule="auto"/>
        <w:jc w:val="center"/>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年   月    日 </w:t>
      </w:r>
    </w:p>
    <w:p>
      <w:pPr>
        <w:spacing w:line="360" w:lineRule="auto"/>
        <w:jc w:val="right"/>
        <w:rPr>
          <w:rFonts w:hint="eastAsia" w:ascii="宋体" w:hAnsi="宋体" w:eastAsia="宋体"/>
          <w:sz w:val="24"/>
          <w:szCs w:val="24"/>
        </w:rPr>
      </w:pPr>
    </w:p>
    <w:p>
      <w:pPr>
        <w:spacing w:line="360" w:lineRule="auto"/>
        <w:jc w:val="right"/>
        <w:rPr>
          <w:rFonts w:ascii="宋体" w:hAnsi="宋体" w:eastAsia="宋体"/>
          <w:sz w:val="24"/>
          <w:szCs w:val="24"/>
        </w:rPr>
      </w:pPr>
      <w:r>
        <w:rPr>
          <w:rFonts w:hint="eastAsia" w:ascii="宋体" w:hAnsi="宋体" w:eastAsia="宋体"/>
          <w:sz w:val="24"/>
          <w:szCs w:val="24"/>
        </w:rPr>
        <w:t>（注：本承诺书一式两份，送鉴人及鉴定单位各存一份）</w:t>
      </w:r>
    </w:p>
    <w:p>
      <w:pPr>
        <w:spacing w:line="360" w:lineRule="auto"/>
        <w:ind w:firstLine="480" w:firstLineChars="200"/>
        <w:jc w:val="center"/>
        <w:rPr>
          <w:rFonts w:ascii="宋体" w:hAnsi="宋体" w:eastAsia="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334AC4"/>
    <w:rsid w:val="000267FF"/>
    <w:rsid w:val="00027FA2"/>
    <w:rsid w:val="000451DC"/>
    <w:rsid w:val="000B44F4"/>
    <w:rsid w:val="000E1262"/>
    <w:rsid w:val="00140674"/>
    <w:rsid w:val="00150DF5"/>
    <w:rsid w:val="0019158E"/>
    <w:rsid w:val="0020372C"/>
    <w:rsid w:val="002274BB"/>
    <w:rsid w:val="002301D3"/>
    <w:rsid w:val="002E4791"/>
    <w:rsid w:val="0030175B"/>
    <w:rsid w:val="00334AC4"/>
    <w:rsid w:val="003F63E9"/>
    <w:rsid w:val="00520B38"/>
    <w:rsid w:val="005B2744"/>
    <w:rsid w:val="005C7087"/>
    <w:rsid w:val="005E3AE0"/>
    <w:rsid w:val="00627CC4"/>
    <w:rsid w:val="00680FFC"/>
    <w:rsid w:val="006D341A"/>
    <w:rsid w:val="00704E15"/>
    <w:rsid w:val="00794E36"/>
    <w:rsid w:val="008073E8"/>
    <w:rsid w:val="00810E5E"/>
    <w:rsid w:val="008376BA"/>
    <w:rsid w:val="00844DAF"/>
    <w:rsid w:val="00875BA1"/>
    <w:rsid w:val="00956C10"/>
    <w:rsid w:val="00991F3C"/>
    <w:rsid w:val="00A146FC"/>
    <w:rsid w:val="00A3551E"/>
    <w:rsid w:val="00AB3882"/>
    <w:rsid w:val="00AE51EE"/>
    <w:rsid w:val="00B752D6"/>
    <w:rsid w:val="00BE5B8A"/>
    <w:rsid w:val="00C762DA"/>
    <w:rsid w:val="00D15FAA"/>
    <w:rsid w:val="00D8417B"/>
    <w:rsid w:val="00D85BCB"/>
    <w:rsid w:val="00DD5AD9"/>
    <w:rsid w:val="00E63BB5"/>
    <w:rsid w:val="00EA0EB3"/>
    <w:rsid w:val="00F04D91"/>
    <w:rsid w:val="00F40C7F"/>
    <w:rsid w:val="00F4266A"/>
    <w:rsid w:val="00FE786A"/>
    <w:rsid w:val="09522CD3"/>
    <w:rsid w:val="27D4670C"/>
    <w:rsid w:val="2BD77C25"/>
    <w:rsid w:val="35104F87"/>
    <w:rsid w:val="360A7E56"/>
    <w:rsid w:val="437E00E5"/>
    <w:rsid w:val="58232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FDB6C8-DEF9-4A9A-ADD6-5746EA082F4D}">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1373</Words>
  <Characters>1386</Characters>
  <Lines>10</Lines>
  <Paragraphs>3</Paragraphs>
  <TotalTime>2</TotalTime>
  <ScaleCrop>false</ScaleCrop>
  <LinksUpToDate>false</LinksUpToDate>
  <CharactersWithSpaces>1508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2023-01-16T08:24:00Z</dcterms:created>
  <dc:creator>540869891@qq.com</dc:creator>
  <cp:lastModifiedBy>Saint Sakya</cp:lastModifiedBy>
  <cp:lastPrinted>2023-01-16T08:20:00Z</cp:lastPrinted>
  <dcterms:modified xsi:type="dcterms:W3CDTF">2023-01-19T06:20:24Z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0715E586390E45A4B7645DD00A82D7C2</vt:lpwstr>
  </property>
</Properties>
</file>